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77777777">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26EBA218" w:rsidRDefault="00BB7433" w14:paraId="540694AE" w14:textId="603E2601">
      <w:pPr>
        <w:widowControl w:val="1"/>
        <w:spacing w:line="240" w:lineRule="exact"/>
        <w:ind w:firstLine="180" w:firstLineChars="100"/>
        <w:rPr>
          <w:rFonts w:hAnsi="ＭＳ 明朝"/>
          <w:color w:val="000000" w:themeColor="text1"/>
          <w:u w:val="single"/>
        </w:rPr>
      </w:pPr>
      <w:r w:rsidRPr="26EBA218" w:rsidR="00BB7433">
        <w:rPr>
          <w:rFonts w:hAnsi="ＭＳ 明朝"/>
          <w:color w:val="000000" w:themeColor="text1" w:themeTint="FF" w:themeShade="FF"/>
          <w:u w:val="single"/>
        </w:rPr>
        <w:t>後方視界看視装置の型式指定番号：</w:t>
      </w:r>
      <w:r w:rsidRPr="26EBA218" w:rsidR="008D6A12">
        <w:rPr>
          <w:rFonts w:hAnsi="ＭＳ 明朝"/>
          <w:color w:val="000000" w:themeColor="text1" w:themeTint="FF" w:themeShade="FF"/>
          <w:u w:val="single"/>
        </w:rPr>
        <w:t>自</w:t>
      </w:r>
      <w:r w:rsidRPr="26EBA218" w:rsidR="430ED24F">
        <w:rPr>
          <w:rFonts w:hAnsi="ＭＳ 明朝"/>
          <w:color w:val="000000" w:themeColor="text1" w:themeTint="FF" w:themeShade="FF"/>
          <w:u w:val="single"/>
        </w:rPr>
        <w:t>R-26</w:t>
      </w:r>
      <w:r w:rsidRPr="26EBA218" w:rsidR="008D6A12">
        <w:rPr>
          <w:rFonts w:hAnsi="ＭＳ 明朝"/>
          <w:color w:val="000000" w:themeColor="text1" w:themeTint="FF" w:themeShade="FF"/>
          <w:u w:val="single"/>
        </w:rPr>
        <w:t>(CJ78R-6352)</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633E497D">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1D6745">
        <w:rPr>
          <w:rFonts w:hAnsi="ＭＳ 明朝" w:cs="ＭＳ 明朝"/>
          <w:color w:val="000000" w:themeColor="text1"/>
          <w:u w:val="single"/>
        </w:rPr>
        <w:t xml:space="preserve">CC6352A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571F96" w:rsidR="00257A8A" w:rsidP="00257A8A" w:rsidRDefault="001D6745" w14:paraId="2E37EF0B" w14:textId="18C0D16E">
            <w:pPr>
              <w:widowControl/>
              <w:jc w:val="left"/>
              <w:rPr>
                <w:rFonts w:cs="ＭＳ Ｐゴシック" w:asciiTheme="minorEastAsia" w:hAnsiTheme="minorEastAsia" w:eastAsiaTheme="minorEastAsia"/>
                <w:color w:val="000000" w:themeColor="text1"/>
                <w:kern w:val="0"/>
                <w:szCs w:val="18"/>
              </w:rPr>
            </w:pPr>
            <w:r w:rsidRPr="00571F96">
              <w:rPr>
                <w:rFonts w:hint="eastAsia" w:cs="ＭＳ Ｐゴシック" w:asciiTheme="minorEastAsia" w:hAnsiTheme="minorEastAsia" w:eastAsiaTheme="minorEastAsia"/>
                <w:color w:val="000000" w:themeColor="text1"/>
                <w:kern w:val="0"/>
                <w:szCs w:val="18"/>
              </w:rPr>
              <w:t>2</w:t>
            </w:r>
            <w:r w:rsidRPr="00571F96">
              <w:rPr>
                <w:rFonts w:cs="ＭＳ Ｐゴシック" w:asciiTheme="minorEastAsia" w:hAnsiTheme="minorEastAsia" w:eastAsiaTheme="minorEastAsia"/>
                <w:color w:val="000000" w:themeColor="text1"/>
                <w:kern w:val="0"/>
                <w:szCs w:val="18"/>
              </w:rPr>
              <w:t>,500mm</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571F96" w:rsidR="00257A8A" w:rsidP="00257A8A" w:rsidRDefault="001D6745" w14:paraId="3C061570" w14:textId="7CF108FB">
            <w:pPr>
              <w:widowControl/>
              <w:jc w:val="left"/>
              <w:rPr>
                <w:rFonts w:cs="ＭＳ Ｐゴシック" w:asciiTheme="minorEastAsia" w:hAnsiTheme="minorEastAsia" w:eastAsiaTheme="minorEastAsia"/>
                <w:color w:val="000000" w:themeColor="text1"/>
                <w:kern w:val="0"/>
                <w:szCs w:val="18"/>
              </w:rPr>
            </w:pPr>
            <w:r w:rsidRPr="00571F96">
              <w:rPr>
                <w:rFonts w:hint="eastAsia" w:cs="ＭＳ Ｐゴシック" w:asciiTheme="minorEastAsia" w:hAnsiTheme="minorEastAsia" w:eastAsiaTheme="minorEastAsia"/>
                <w:color w:val="000000" w:themeColor="text1"/>
                <w:kern w:val="0"/>
                <w:szCs w:val="18"/>
              </w:rPr>
              <w:t>3</w:t>
            </w:r>
            <w:r w:rsidRPr="00571F96">
              <w:rPr>
                <w:rFonts w:cs="ＭＳ Ｐゴシック" w:asciiTheme="minorEastAsia" w:hAnsiTheme="minorEastAsia" w:eastAsiaTheme="minorEastAsia"/>
                <w:color w:val="000000" w:themeColor="text1"/>
                <w:kern w:val="0"/>
                <w:szCs w:val="18"/>
              </w:rPr>
              <w:t>5</w:t>
            </w:r>
            <w:r w:rsidRPr="00571F96">
              <w:rPr>
                <w:rFonts w:hint="eastAsia" w:cs="ＭＳ Ｐゴシック" w:asciiTheme="minorEastAsia" w:hAnsiTheme="minorEastAsia" w:eastAsiaTheme="minorEastAsia"/>
                <w:color w:val="000000" w:themeColor="text1"/>
                <w:kern w:val="0"/>
                <w:szCs w:val="18"/>
              </w:rPr>
              <w:t>～4</w:t>
            </w:r>
            <w:r w:rsidRPr="00571F96">
              <w:rPr>
                <w:rFonts w:cs="ＭＳ Ｐゴシック" w:asciiTheme="minorEastAsia" w:hAnsiTheme="minorEastAsia" w:eastAsiaTheme="minorEastAsia"/>
                <w:color w:val="000000" w:themeColor="text1"/>
                <w:kern w:val="0"/>
                <w:szCs w:val="18"/>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571F96" w:rsidR="00257A8A" w:rsidP="00257A8A" w:rsidRDefault="00CE4C11" w14:paraId="04FEA3C2" w14:textId="4BE51637">
            <w:pPr>
              <w:widowControl/>
              <w:jc w:val="left"/>
              <w:rPr>
                <w:rFonts w:cs="ＭＳ Ｐゴシック" w:asciiTheme="minorEastAsia" w:hAnsiTheme="minorEastAsia" w:eastAsiaTheme="minorEastAsia"/>
                <w:color w:val="000000" w:themeColor="text1"/>
                <w:kern w:val="0"/>
                <w:szCs w:val="18"/>
              </w:rPr>
            </w:pPr>
            <w:r w:rsidRPr="00571F96">
              <w:rPr>
                <w:rFonts w:hint="eastAsia" w:cs="ＭＳ Ｐゴシック" w:asciiTheme="minorEastAsia" w:hAnsiTheme="minorEastAsia" w:eastAsiaTheme="minorEastAsia"/>
                <w:color w:val="000000" w:themeColor="text1"/>
                <w:kern w:val="0"/>
                <w:szCs w:val="18"/>
              </w:rPr>
              <w:t>左右</w:t>
            </w:r>
            <w:r w:rsidRPr="00571F96" w:rsidR="001D6745">
              <w:rPr>
                <w:rFonts w:hint="eastAsia" w:cs="ＭＳ Ｐゴシック" w:asciiTheme="minorEastAsia" w:hAnsiTheme="minorEastAsia" w:eastAsiaTheme="minorEastAsia"/>
                <w:color w:val="000000" w:themeColor="text1"/>
                <w:kern w:val="0"/>
                <w:szCs w:val="18"/>
              </w:rPr>
              <w:t>1</w:t>
            </w:r>
            <w:r w:rsidRPr="00571F96" w:rsidR="001D6745">
              <w:rPr>
                <w:rFonts w:cs="ＭＳ Ｐゴシック" w:asciiTheme="minorEastAsia" w:hAnsiTheme="minorEastAsia" w:eastAsiaTheme="minorEastAsia"/>
                <w:color w:val="000000" w:themeColor="text1"/>
                <w:kern w:val="0"/>
                <w:szCs w:val="18"/>
              </w:rPr>
              <w:t>,250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1D6745" w14:paraId="524E1725" w14:textId="0B8A48EF">
            <w:pPr>
              <w:widowControl/>
              <w:jc w:val="left"/>
              <w:rPr>
                <w:rFonts w:cs="ＭＳ Ｐゴシック" w:asciiTheme="minorEastAsia" w:hAnsiTheme="minorEastAsia" w:eastAsiaTheme="minorEastAsia"/>
                <w:color w:val="000000" w:themeColor="text1"/>
                <w:kern w:val="0"/>
                <w:sz w:val="20"/>
                <w:szCs w:val="20"/>
              </w:rPr>
            </w:pPr>
            <w:r w:rsidRPr="00571F96">
              <w:rPr>
                <w:rFonts w:hint="eastAsia" w:cs="ＭＳ Ｐゴシック" w:asciiTheme="minorEastAsia" w:hAnsiTheme="minorEastAsia" w:eastAsiaTheme="minorEastAsia"/>
                <w:color w:val="000000" w:themeColor="text1"/>
                <w:kern w:val="0"/>
                <w:szCs w:val="18"/>
              </w:rPr>
              <w:t>-</w:t>
            </w:r>
            <w:r w:rsidRPr="00571F96">
              <w:rPr>
                <w:rFonts w:cs="ＭＳ Ｐゴシック" w:asciiTheme="minorEastAsia" w:hAnsiTheme="minorEastAsia" w:eastAsiaTheme="minorEastAsia"/>
                <w:color w:val="000000" w:themeColor="text1"/>
                <w:kern w:val="0"/>
                <w:szCs w:val="18"/>
              </w:rPr>
              <w:t>953</w:t>
            </w:r>
            <w:r w:rsidRPr="00571F96">
              <w:rPr>
                <w:rFonts w:hint="eastAsia" w:cs="ＭＳ Ｐゴシック" w:asciiTheme="minorEastAsia" w:hAnsiTheme="minorEastAsia" w:eastAsiaTheme="minorEastAsia"/>
                <w:color w:val="000000" w:themeColor="text1"/>
                <w:kern w:val="0"/>
                <w:szCs w:val="18"/>
              </w:rPr>
              <w:t>～+</w:t>
            </w:r>
            <w:r w:rsidRPr="00571F96">
              <w:rPr>
                <w:rFonts w:cs="ＭＳ Ｐゴシック" w:asciiTheme="minorEastAsia" w:hAnsiTheme="minorEastAsia" w:eastAsiaTheme="minorEastAsia"/>
                <w:color w:val="000000" w:themeColor="text1"/>
                <w:kern w:val="0"/>
                <w:szCs w:val="18"/>
              </w:rPr>
              <w:t>47</w:t>
            </w:r>
            <w:r w:rsidR="00571F96">
              <w:rPr>
                <w:rFonts w:hint="eastAsia" w:cs="ＭＳ Ｐゴシック" w:asciiTheme="minorEastAsia" w:hAnsiTheme="minorEastAsia" w:eastAsiaTheme="minorEastAsia"/>
                <w:color w:val="000000" w:themeColor="text1"/>
                <w:kern w:val="0"/>
                <w:sz w:val="14"/>
                <w:szCs w:val="14"/>
              </w:rPr>
              <w:t xml:space="preserve">　</w:t>
            </w:r>
            <w:r w:rsidRPr="00571F96" w:rsidR="00B919D1">
              <w:rPr>
                <w:rFonts w:hint="eastAsia" w:cs="ＭＳ Ｐゴシック" w:asciiTheme="minorEastAsia" w:hAnsiTheme="minorEastAsia" w:eastAsiaTheme="minorEastAsia"/>
                <w:color w:val="000000" w:themeColor="text1"/>
                <w:kern w:val="0"/>
                <w:sz w:val="14"/>
                <w:szCs w:val="14"/>
              </w:rPr>
              <w:t>※車両</w:t>
            </w:r>
            <w:r w:rsidR="00571F96">
              <w:rPr>
                <w:rFonts w:hint="eastAsia" w:cs="ＭＳ Ｐゴシック" w:asciiTheme="minorEastAsia" w:hAnsiTheme="minorEastAsia" w:eastAsiaTheme="minorEastAsia"/>
                <w:color w:val="000000" w:themeColor="text1"/>
                <w:kern w:val="0"/>
                <w:sz w:val="14"/>
                <w:szCs w:val="14"/>
              </w:rPr>
              <w:t>最</w:t>
            </w:r>
            <w:r w:rsidRPr="00571F96" w:rsidR="00B919D1">
              <w:rPr>
                <w:rFonts w:hint="eastAsia" w:cs="ＭＳ Ｐゴシック" w:asciiTheme="minorEastAsia" w:hAnsiTheme="minorEastAsia" w:eastAsiaTheme="minorEastAsia"/>
                <w:color w:val="000000" w:themeColor="text1"/>
                <w:kern w:val="0"/>
                <w:sz w:val="14"/>
                <w:szCs w:val="14"/>
              </w:rPr>
              <w:t>後端</w:t>
            </w:r>
            <w:r w:rsidR="00571F96">
              <w:rPr>
                <w:rFonts w:hint="eastAsia" w:cs="ＭＳ Ｐゴシック" w:asciiTheme="minorEastAsia" w:hAnsiTheme="minorEastAsia" w:eastAsiaTheme="minorEastAsia"/>
                <w:color w:val="000000" w:themeColor="text1"/>
                <w:kern w:val="0"/>
                <w:sz w:val="14"/>
                <w:szCs w:val="14"/>
              </w:rPr>
              <w:t>から</w:t>
            </w:r>
            <w:r w:rsidRPr="00571F96" w:rsidR="00B919D1">
              <w:rPr>
                <w:rFonts w:hint="eastAsia" w:cs="ＭＳ Ｐゴシック" w:asciiTheme="minorEastAsia" w:hAnsiTheme="minorEastAsia" w:eastAsiaTheme="minorEastAsia"/>
                <w:color w:val="000000" w:themeColor="text1"/>
                <w:kern w:val="0"/>
                <w:sz w:val="14"/>
                <w:szCs w:val="14"/>
              </w:rPr>
              <w:t>車両前方側</w:t>
            </w:r>
            <w:r w:rsidR="00571F96">
              <w:rPr>
                <w:rFonts w:hint="eastAsia" w:cs="ＭＳ Ｐゴシック" w:asciiTheme="minorEastAsia" w:hAnsiTheme="minorEastAsia" w:eastAsiaTheme="minorEastAsia"/>
                <w:color w:val="000000" w:themeColor="text1"/>
                <w:kern w:val="0"/>
                <w:sz w:val="14"/>
                <w:szCs w:val="14"/>
              </w:rPr>
              <w:t>は</w:t>
            </w:r>
            <w:r w:rsidRPr="00571F96" w:rsidR="00B919D1">
              <w:rPr>
                <w:rFonts w:hint="eastAsia" w:cs="ＭＳ Ｐゴシック" w:asciiTheme="minorEastAsia" w:hAnsiTheme="minorEastAsia" w:eastAsiaTheme="minorEastAsia"/>
                <w:color w:val="000000" w:themeColor="text1"/>
                <w:kern w:val="0"/>
                <w:sz w:val="14"/>
                <w:szCs w:val="14"/>
              </w:rPr>
              <w:t>-</w:t>
            </w:r>
            <w:r w:rsidR="00571F96">
              <w:rPr>
                <w:rFonts w:hint="eastAsia" w:cs="ＭＳ Ｐゴシック" w:asciiTheme="minorEastAsia" w:hAnsiTheme="minorEastAsia" w:eastAsiaTheme="minorEastAsia"/>
                <w:color w:val="000000" w:themeColor="text1"/>
                <w:kern w:val="0"/>
                <w:sz w:val="14"/>
                <w:szCs w:val="14"/>
              </w:rPr>
              <w:t>表記</w:t>
            </w:r>
            <w:r w:rsidRPr="00571F96" w:rsidR="00B919D1">
              <w:rPr>
                <w:rFonts w:hint="eastAsia" w:cs="ＭＳ Ｐゴシック" w:asciiTheme="minorEastAsia" w:hAnsiTheme="minorEastAsia" w:eastAsiaTheme="minorEastAsia"/>
                <w:color w:val="000000" w:themeColor="text1"/>
                <w:kern w:val="0"/>
                <w:sz w:val="14"/>
                <w:szCs w:val="14"/>
              </w:rPr>
              <w:t>、後方側</w:t>
            </w:r>
            <w:r w:rsidR="00571F96">
              <w:rPr>
                <w:rFonts w:hint="eastAsia" w:cs="ＭＳ Ｐゴシック" w:asciiTheme="minorEastAsia" w:hAnsiTheme="minorEastAsia" w:eastAsiaTheme="minorEastAsia"/>
                <w:color w:val="000000" w:themeColor="text1"/>
                <w:kern w:val="0"/>
                <w:sz w:val="14"/>
                <w:szCs w:val="14"/>
              </w:rPr>
              <w:t>は</w:t>
            </w:r>
            <w:r w:rsidRPr="00571F96" w:rsidR="00B919D1">
              <w:rPr>
                <w:rFonts w:hint="eastAsia" w:cs="ＭＳ Ｐゴシック" w:asciiTheme="minorEastAsia" w:hAnsiTheme="minorEastAsia" w:eastAsiaTheme="minorEastAsia"/>
                <w:color w:val="000000" w:themeColor="text1"/>
                <w:kern w:val="0"/>
                <w:sz w:val="14"/>
                <w:szCs w:val="14"/>
              </w:rPr>
              <w:t>+</w:t>
            </w:r>
            <w:r w:rsidR="00571F96">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1D6745" w14:paraId="04AC8649" w14:textId="6C7E0F0F">
            <w:pPr>
              <w:widowControl/>
              <w:jc w:val="left"/>
              <w:rPr>
                <w:rFonts w:cs="ＭＳ Ｐゴシック" w:asciiTheme="minorEastAsia" w:hAnsiTheme="minorEastAsia" w:eastAsiaTheme="minorEastAsia"/>
                <w:color w:val="000000" w:themeColor="text1"/>
                <w:kern w:val="0"/>
                <w:sz w:val="20"/>
                <w:szCs w:val="20"/>
              </w:rPr>
            </w:pPr>
            <w:r w:rsidRPr="00571F96">
              <w:rPr>
                <w:rFonts w:hint="eastAsia" w:cs="ＭＳ Ｐゴシック" w:asciiTheme="minorEastAsia" w:hAnsiTheme="minorEastAsia" w:eastAsiaTheme="minorEastAsia"/>
                <w:color w:val="000000" w:themeColor="text1"/>
                <w:kern w:val="0"/>
                <w:szCs w:val="18"/>
              </w:rPr>
              <w:t>3</w:t>
            </w:r>
            <w:r w:rsidRPr="00571F96">
              <w:rPr>
                <w:rFonts w:cs="ＭＳ Ｐゴシック" w:asciiTheme="minorEastAsia" w:hAnsiTheme="minorEastAsia" w:eastAsiaTheme="minorEastAsia"/>
                <w:color w:val="000000" w:themeColor="text1"/>
                <w:kern w:val="0"/>
                <w:szCs w:val="18"/>
              </w:rPr>
              <w:t>,800</w:t>
            </w:r>
            <w:r w:rsidRPr="00571F96">
              <w:rPr>
                <w:rFonts w:hint="eastAsia" w:cs="ＭＳ Ｐゴシック" w:asciiTheme="minorEastAsia" w:hAnsiTheme="minorEastAsia" w:eastAsiaTheme="minorEastAsia"/>
                <w:color w:val="000000" w:themeColor="text1"/>
                <w:kern w:val="0"/>
                <w:szCs w:val="18"/>
              </w:rPr>
              <w:t>～8</w:t>
            </w:r>
            <w:r w:rsidRPr="00571F96">
              <w:rPr>
                <w:rFonts w:cs="ＭＳ Ｐゴシック" w:asciiTheme="minorEastAsia" w:hAnsiTheme="minorEastAsia" w:eastAsiaTheme="minorEastAsia"/>
                <w:color w:val="000000" w:themeColor="text1"/>
                <w:kern w:val="0"/>
                <w:szCs w:val="18"/>
              </w:rPr>
              <w:t>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Pr="001D6745" w:rsidR="005E7F2B" w:rsidP="00257A8A" w:rsidRDefault="000074D9" w14:paraId="5013149D" w14:textId="67963958">
      <w:pPr>
        <w:spacing w:line="240" w:lineRule="exact"/>
        <w:ind w:firstLine="360" w:firstLineChars="200"/>
        <w:rPr>
          <w:rFonts w:hAnsi="ＭＳ 明朝" w:eastAsia="SimSun" w:cs="ＭＳ 明朝"/>
          <w:color w:val="000000" w:themeColor="text1"/>
          <w:szCs w:val="18"/>
          <w:u w:val="single"/>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1D6745">
        <w:rPr>
          <w:rFonts w:hint="eastAsia" w:hAnsi="ＭＳ 明朝" w:cs="ＭＳ 明朝"/>
          <w:color w:val="000000" w:themeColor="text1"/>
          <w:szCs w:val="18"/>
          <w:u w:val="single"/>
          <w:lang w:eastAsia="zh-CN"/>
        </w:rPr>
        <w:t>C</w:t>
      </w:r>
      <w:r w:rsidR="001D6745">
        <w:rPr>
          <w:rFonts w:hAnsi="ＭＳ 明朝" w:cs="ＭＳ 明朝"/>
          <w:color w:val="000000" w:themeColor="text1"/>
          <w:szCs w:val="18"/>
          <w:u w:val="single"/>
          <w:lang w:eastAsia="zh-CN"/>
        </w:rPr>
        <w:t>J7800R</w:t>
      </w:r>
      <w:r w:rsidR="001D6745">
        <w:rPr>
          <w:rFonts w:hint="eastAsia" w:hAnsi="ＭＳ 明朝" w:cs="ＭＳ 明朝"/>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7C2A95" w:rsidR="00257A8A" w:rsidP="00257A8A" w:rsidRDefault="001D6745" w14:paraId="52638125" w14:textId="1EA5BD34">
            <w:pPr>
              <w:widowControl/>
              <w:jc w:val="left"/>
              <w:rPr>
                <w:rFonts w:cs="ＭＳ Ｐゴシック" w:asciiTheme="minorEastAsia" w:hAnsiTheme="minorEastAsia" w:eastAsiaTheme="minorEastAsia"/>
                <w:color w:val="000000" w:themeColor="text1"/>
                <w:kern w:val="0"/>
                <w:sz w:val="20"/>
                <w:szCs w:val="20"/>
              </w:rPr>
            </w:pPr>
            <w:r w:rsidRPr="00571F96">
              <w:rPr>
                <w:rFonts w:hint="eastAsia" w:cs="ＭＳ Ｐゴシック" w:asciiTheme="minorEastAsia" w:hAnsiTheme="minorEastAsia" w:eastAsiaTheme="minorEastAsia"/>
                <w:color w:val="000000" w:themeColor="text1"/>
                <w:kern w:val="0"/>
                <w:szCs w:val="18"/>
              </w:rPr>
              <w:t>1</w:t>
            </w:r>
            <w:r w:rsidRPr="00571F96">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2C9C84D3" w14:textId="77777777">
      <w:pPr>
        <w:spacing w:line="240" w:lineRule="exact"/>
        <w:rPr>
          <w:color w:val="000000" w:themeColor="text1"/>
        </w:rPr>
      </w:pPr>
      <w:r w:rsidRPr="00FC2945">
        <w:rPr>
          <w:rFonts w:hint="eastAsia"/>
          <w:color w:val="000000" w:themeColor="text1"/>
        </w:rPr>
        <w:t>上記内容に相違ありません。</w:t>
      </w:r>
    </w:p>
    <w:p w:rsidRPr="00FC2945" w:rsidR="005E7F2B" w:rsidP="005E7F2B" w:rsidRDefault="005E7F2B" w14:paraId="0BA04EE6" w14:textId="77777777">
      <w:pPr>
        <w:spacing w:line="240" w:lineRule="exact"/>
        <w:rPr>
          <w:color w:val="000000" w:themeColor="text1"/>
        </w:rPr>
      </w:pP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headerReference w:type="even" r:id="rId12"/>
      <w:footerReference w:type="even" r:id="rId13"/>
      <w:footerReference w:type="default" r:id="rId14"/>
      <w:headerReference w:type="first" r:id="rId15"/>
      <w:footerReference w:type="first" r:id="rId16"/>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3CD" w:rsidRDefault="001173CD" w14:paraId="033D441C" w14:textId="77777777">
      <w:r>
        <w:separator/>
      </w:r>
    </w:p>
  </w:endnote>
  <w:endnote w:type="continuationSeparator" w:id="0">
    <w:p w:rsidR="001173CD" w:rsidRDefault="001173CD" w14:paraId="72C67BCC" w14:textId="77777777">
      <w:r>
        <w:continuationSeparator/>
      </w:r>
    </w:p>
  </w:endnote>
  <w:endnote w:type="continuationNotice" w:id="1">
    <w:p w:rsidR="007F174B" w:rsidRDefault="007F174B" w14:paraId="63E6ED2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D25B98" w:rsidRDefault="00332C72" w14:paraId="080706F8" w14:textId="52D2B0F0">
    <w:pPr>
      <w:pStyle w:val="af2"/>
      <w:jc w:val="left"/>
    </w:pPr>
    <w:r>
      <w:rPr>
        <w:noProof/>
      </w:rPr>
      <mc:AlternateContent>
        <mc:Choice Requires="wps">
          <w:drawing>
            <wp:anchor distT="0" distB="0" distL="0" distR="0" simplePos="0" relativeHeight="251658243" behindDoc="0" locked="0" layoutInCell="1" allowOverlap="1" wp14:anchorId="63906AD5" wp14:editId="6966FB94">
              <wp:simplePos x="635" y="635"/>
              <wp:positionH relativeFrom="page">
                <wp:align>right</wp:align>
              </wp:positionH>
              <wp:positionV relativeFrom="page">
                <wp:align>bottom</wp:align>
              </wp:positionV>
              <wp:extent cx="443865" cy="443865"/>
              <wp:effectExtent l="0" t="0" r="0" b="0"/>
              <wp:wrapNone/>
              <wp:docPr id="7" name="テキスト ボックス 7"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3906AD5">
              <v:stroke joinstyle="miter"/>
              <v:path gradientshapeok="t" o:connecttype="rect"/>
            </v:shapetype>
            <v:shape id="テキスト ボックス 7" style="position:absolute;margin-left:-16.25pt;margin-top:0;width:34.95pt;height:34.95pt;z-index:251663360;visibility:visible;mso-wrap-style:none;mso-wrap-distance-left:0;mso-wrap-distance-top:0;mso-wrap-distance-right:0;mso-wrap-distance-bottom:0;mso-position-horizontal:right;mso-position-horizontal-relative:page;mso-position-vertical:bottom;mso-position-vertical-relative:page;v-text-anchor:bottom" alt="5acXjzUk"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v:textbox style="mso-fit-shape-to-text:t" inset="0,0,20pt,15pt">
                <w:txbxContent>
                  <w:p w:rsidRPr="00332C72" w:rsidR="00332C72" w:rsidP="00332C72" w:rsidRDefault="00332C72" w14:paraId="0501FE5A" w14:textId="38878024">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D25B98" w:rsidRDefault="00332C72" w14:paraId="57A12CFF" w14:textId="7B28275A">
    <w:pPr>
      <w:pStyle w:val="af2"/>
      <w:jc w:val="left"/>
    </w:pPr>
    <w:r>
      <w:rPr>
        <w:noProof/>
      </w:rPr>
      <mc:AlternateContent>
        <mc:Choice Requires="wps">
          <w:drawing>
            <wp:anchor distT="0" distB="0" distL="0" distR="0" simplePos="0" relativeHeight="251658244" behindDoc="0" locked="0" layoutInCell="1" allowOverlap="1" wp14:anchorId="74C33AED" wp14:editId="35C7ED2E">
              <wp:simplePos x="904875" y="10410825"/>
              <wp:positionH relativeFrom="page">
                <wp:align>right</wp:align>
              </wp:positionH>
              <wp:positionV relativeFrom="page">
                <wp:align>bottom</wp:align>
              </wp:positionV>
              <wp:extent cx="443865" cy="443865"/>
              <wp:effectExtent l="0" t="0" r="0" b="0"/>
              <wp:wrapNone/>
              <wp:docPr id="8" name="テキスト ボックス 8"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4C33AED">
              <v:stroke joinstyle="miter"/>
              <v:path gradientshapeok="t" o:connecttype="rect"/>
            </v:shapetype>
            <v:shape id="テキスト ボックス 8" style="position:absolute;margin-left:-16.25pt;margin-top:0;width:34.95pt;height:34.95pt;z-index:251664384;visibility:visible;mso-wrap-style:none;mso-wrap-distance-left:0;mso-wrap-distance-top:0;mso-wrap-distance-right:0;mso-wrap-distance-bottom:0;mso-position-horizontal:right;mso-position-horizontal-relative:page;mso-position-vertical:bottom;mso-position-vertical-relative:page;v-text-anchor:bottom" alt="5acXjzUk"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ZDEAIAACE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qqpDfj9HuozriUg55vb/mmwdZb5sMLc0gw7oGiDc94&#10;SAVtSWGwKKnB/fibP+Yj7hilpEXBlNSgoilR3wzyEbU1Gi4Zs8U8z9G9T7fp5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iz9mQxACAAAh&#10;BAAADgAAAAAAAAAAAAAAAAAuAgAAZHJzL2Uyb0RvYy54bWxQSwECLQAUAAYACAAAACEAioct7tkA&#10;AAADAQAADwAAAAAAAAAAAAAAAABqBAAAZHJzL2Rvd25yZXYueG1sUEsFBgAAAAAEAAQA8wAAAHAF&#10;AAAAAA==&#10;">
              <v:textbox style="mso-fit-shape-to-text:t" inset="0,0,20pt,15pt">
                <w:txbxContent>
                  <w:p w:rsidRPr="00332C72" w:rsidR="00332C72" w:rsidP="00332C72" w:rsidRDefault="00332C72" w14:paraId="33668FBB" w14:textId="00A4D519">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D25B98" w:rsidRDefault="00332C72" w14:paraId="43BFBDE9" w14:textId="4E7AA9D8">
    <w:pPr>
      <w:pStyle w:val="af2"/>
      <w:jc w:val="left"/>
    </w:pPr>
    <w:r>
      <w:rPr>
        <w:noProof/>
      </w:rPr>
      <mc:AlternateContent>
        <mc:Choice Requires="wps">
          <w:drawing>
            <wp:anchor distT="0" distB="0" distL="0" distR="0" simplePos="0" relativeHeight="251658242" behindDoc="0" locked="0" layoutInCell="1" allowOverlap="1" wp14:anchorId="191F80E3" wp14:editId="0A45B203">
              <wp:simplePos x="635" y="635"/>
              <wp:positionH relativeFrom="page">
                <wp:align>right</wp:align>
              </wp:positionH>
              <wp:positionV relativeFrom="page">
                <wp:align>bottom</wp:align>
              </wp:positionV>
              <wp:extent cx="443865" cy="443865"/>
              <wp:effectExtent l="0" t="0" r="0" b="0"/>
              <wp:wrapNone/>
              <wp:docPr id="6" name="テキスト ボックス 6"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91F80E3">
              <v:stroke joinstyle="miter"/>
              <v:path gradientshapeok="t" o:connecttype="rect"/>
            </v:shapetype>
            <v:shape id="テキスト ボックス 6" style="position:absolute;margin-left:-16.25pt;margin-top:0;width:34.95pt;height:34.95pt;z-index:251662336;visibility:visible;mso-wrap-style:none;mso-wrap-distance-left:0;mso-wrap-distance-top:0;mso-wrap-distance-right:0;mso-wrap-distance-bottom:0;mso-position-horizontal:right;mso-position-horizontal-relative:page;mso-position-vertical:bottom;mso-position-vertical-relative:page;v-text-anchor:bottom" alt="5acXjzUk"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HG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KROBxhACAAAh&#10;BAAADgAAAAAAAAAAAAAAAAAuAgAAZHJzL2Uyb0RvYy54bWxQSwECLQAUAAYACAAAACEAioct7tkA&#10;AAADAQAADwAAAAAAAAAAAAAAAABqBAAAZHJzL2Rvd25yZXYueG1sUEsFBgAAAAAEAAQA8wAAAHAF&#10;AAAAAA==&#10;">
              <v:textbox style="mso-fit-shape-to-text:t" inset="0,0,20pt,15pt">
                <w:txbxContent>
                  <w:p w:rsidRPr="00332C72" w:rsidR="00332C72" w:rsidP="00332C72" w:rsidRDefault="00332C72" w14:paraId="65D724E9" w14:textId="09AFEC58">
                    <w:pPr>
                      <w:rPr>
                        <w:rFonts w:ascii="Calibri" w:hAnsi="Calibri" w:eastAsia="Calibri" w:cs="Calibri"/>
                        <w:noProof/>
                        <w:color w:val="FFFFFF"/>
                        <w:sz w:val="4"/>
                        <w:szCs w:val="4"/>
                      </w:rPr>
                    </w:pPr>
                    <w:r w:rsidRPr="00332C72">
                      <w:rPr>
                        <w:rFonts w:ascii="Calibri" w:hAnsi="Calibri" w:eastAsia="Calibri" w:cs="Calibri"/>
                        <w:noProof/>
                        <w:color w:val="FFFFFF"/>
                        <w:sz w:val="4"/>
                        <w:szCs w:val="4"/>
                      </w:rPr>
                      <w:t>5acXjzUk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3CD" w:rsidRDefault="001173CD" w14:paraId="755717C6" w14:textId="77777777">
      <w:r>
        <w:separator/>
      </w:r>
    </w:p>
  </w:footnote>
  <w:footnote w:type="continuationSeparator" w:id="0">
    <w:p w:rsidR="001173CD" w:rsidRDefault="001173CD" w14:paraId="6611AE1D" w14:textId="77777777">
      <w:r>
        <w:continuationSeparator/>
      </w:r>
    </w:p>
  </w:footnote>
  <w:footnote w:type="continuationNotice" w:id="1">
    <w:p w:rsidR="007F174B" w:rsidRDefault="007F174B" w14:paraId="6D06785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E05B2F" w:rsidRDefault="00332C72" w14:paraId="4D419DE4" w14:textId="042E315B">
    <w:pPr>
      <w:pStyle w:val="ae"/>
      <w:jc w:val="left"/>
    </w:pPr>
    <w:r>
      <w:rPr>
        <w:noProof/>
      </w:rPr>
      <mc:AlternateContent>
        <mc:Choice Requires="wps">
          <w:drawing>
            <wp:anchor distT="0" distB="0" distL="0" distR="0" simplePos="0" relativeHeight="251658241" behindDoc="0" locked="0" layoutInCell="1" allowOverlap="1" wp14:anchorId="1CE5D0D6" wp14:editId="7BF9EEA1">
              <wp:simplePos x="635" y="635"/>
              <wp:positionH relativeFrom="page">
                <wp:align>right</wp:align>
              </wp:positionH>
              <wp:positionV relativeFrom="page">
                <wp:align>top</wp:align>
              </wp:positionV>
              <wp:extent cx="443865" cy="443865"/>
              <wp:effectExtent l="0" t="0" r="0" b="9525"/>
              <wp:wrapNone/>
              <wp:docPr id="4" name="テキスト ボックス 4"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CE5D0D6">
              <v:stroke joinstyle="miter"/>
              <v:path gradientshapeok="t" o:connecttype="rect"/>
            </v:shapetype>
            <v:shape id="テキスト ボックス 4"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v:textbox style="mso-fit-shape-to-text:t" inset="0,15pt,20pt,0">
                <w:txbxContent>
                  <w:p w:rsidRPr="00332C72" w:rsidR="00332C72" w:rsidP="00332C72" w:rsidRDefault="00332C72" w14:paraId="779A1F4E" w14:textId="6EAFFB8E">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332C72" w:rsidR="00332C72" w:rsidP="00E05B2F" w:rsidRDefault="00332C72" w14:paraId="33D66AAB" w14:textId="1867D80A">
    <w:pPr>
      <w:pStyle w:val="ae"/>
      <w:jc w:val="left"/>
    </w:pPr>
    <w:r>
      <w:rPr>
        <w:noProof/>
      </w:rPr>
      <mc:AlternateContent>
        <mc:Choice Requires="wps">
          <w:drawing>
            <wp:anchor distT="0" distB="0" distL="0" distR="0" simplePos="0" relativeHeight="251658240" behindDoc="0" locked="0" layoutInCell="1" allowOverlap="1" wp14:anchorId="6F6D7438" wp14:editId="6E696649">
              <wp:simplePos x="635" y="635"/>
              <wp:positionH relativeFrom="page">
                <wp:align>right</wp:align>
              </wp:positionH>
              <wp:positionV relativeFrom="page">
                <wp:align>top</wp:align>
              </wp:positionV>
              <wp:extent cx="443865" cy="443865"/>
              <wp:effectExtent l="0" t="0" r="0" b="9525"/>
              <wp:wrapNone/>
              <wp:docPr id="3" name="テキスト ボックス 3"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F6D7438">
              <v:stroke joinstyle="miter"/>
              <v:path gradientshapeok="t" o:connecttype="rect"/>
            </v:shapetype>
            <v:shape id="テキスト ボックス 3"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alt="INTERNAL &amp; PARTNERS"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v:textbox style="mso-fit-shape-to-text:t" inset="0,15pt,20pt,0">
                <w:txbxContent>
                  <w:p w:rsidRPr="00332C72" w:rsidR="00332C72" w:rsidP="00332C72" w:rsidRDefault="00332C72" w14:paraId="32C41F57" w14:textId="28F324F3">
                    <w:pPr>
                      <w:rPr>
                        <w:rFonts w:ascii="Calibri" w:hAnsi="Calibri" w:eastAsia="Calibri" w:cs="Calibri"/>
                        <w:noProof/>
                        <w:color w:val="808080"/>
                        <w:sz w:val="16"/>
                        <w:szCs w:val="16"/>
                      </w:rPr>
                    </w:pPr>
                    <w:r w:rsidRPr="00332C72">
                      <w:rPr>
                        <w:rFonts w:ascii="Calibri" w:hAnsi="Calibri" w:eastAsia="Calibri" w:cs="Calibri"/>
                        <w:noProof/>
                        <w:color w:val="808080"/>
                        <w:sz w:val="16"/>
                        <w:szCs w:val="16"/>
                      </w:rPr>
                      <w:t>INTERNAL &amp; PARTNERS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3CD"/>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092D"/>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745"/>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0E8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11C"/>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4A3"/>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0FD7"/>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1F96"/>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D7D"/>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D13"/>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4C2"/>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429"/>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4B"/>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12"/>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8AF"/>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1FFA"/>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0E6F"/>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9D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850"/>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4C11"/>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B98"/>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5B2F"/>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392"/>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18C"/>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26EBA218"/>
    <w:rsid w:val="430ED24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C36091312F62D245AF9E239B78EC5B0B" ma:contentTypeVersion="15" ma:contentTypeDescription="Create a new document." ma:contentTypeScope="" ma:versionID="c14de7b824d9b261f59990374478e590">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a5f43d3124e0beb3342a773eabcf10c0"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FBAA28-93BA-48EF-8681-6E42EF0A7901}">
  <ds:schemaRefs>
    <ds:schemaRef ds:uri="88064d4d-ff3c-4a3e-a754-3a6da1821fbc"/>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1a0acd7-da1e-41d6-9689-0081959cbf13"/>
    <ds:schemaRef ds:uri="http://www.w3.org/XML/1998/namespace"/>
    <ds:schemaRef ds:uri="http://purl.org/dc/dcmitype/"/>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4.xml><?xml version="1.0" encoding="utf-8"?>
<ds:datastoreItem xmlns:ds="http://schemas.openxmlformats.org/officeDocument/2006/customXml" ds:itemID="{35DE9F28-AF22-47CE-9AE5-02A26991A44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2876C15-3F48-49BA-9DE2-05E3477CDA79}"/>
</file>

<file path=docMetadata/LabelInfo.xml><?xml version="1.0" encoding="utf-8"?>
<clbl:labelList xmlns:clbl="http://schemas.microsoft.com/office/2020/mipLabelMetadata">
  <clbl:label id="{eafdac3b-4115-4c64-bf62-f9099ec36d84}" enabled="1" method="Standard" siteId="{5047bca2-da88-442e-a09a-d9b8af692adc}"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DE DIEGO VILELLA Mikiko</lastModifiedBy>
  <revision>16</revision>
  <lastPrinted>2016-10-27T12:24:00.0000000Z</lastPrinted>
  <dcterms:created xsi:type="dcterms:W3CDTF">2024-07-02T06:21:00.0000000Z</dcterms:created>
  <dcterms:modified xsi:type="dcterms:W3CDTF">2024-07-24T00:38:46.5275124Z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655000c9-f7dd-4838-9a84-d19ffa7ec270</vt:lpwstr>
  </property>
  <property fmtid="{D5CDD505-2E9C-101B-9397-08002B2CF9AE}" pid="6" name="bjSaver">
    <vt:lpwstr>O4cthWexpg9+I5Sef2TX28OvmPR8BeRo</vt:lpwstr>
  </property>
  <property fmtid="{D5CDD505-2E9C-101B-9397-08002B2CF9AE}" pid="7" name="ClassificationContentMarkingHeaderShapeIds">
    <vt:lpwstr>3,4,5</vt:lpwstr>
  </property>
  <property fmtid="{D5CDD505-2E9C-101B-9397-08002B2CF9AE}" pid="8" name="ClassificationContentMarkingHeaderFontProps">
    <vt:lpwstr>#808080,8,Calibri</vt:lpwstr>
  </property>
  <property fmtid="{D5CDD505-2E9C-101B-9397-08002B2CF9AE}" pid="9" name="ClassificationContentMarkingHeaderText">
    <vt:lpwstr>INTERNAL &amp; PARTNERS</vt:lpwstr>
  </property>
  <property fmtid="{D5CDD505-2E9C-101B-9397-08002B2CF9AE}" pid="10" name="ClassificationContentMarkingFooterShapeIds">
    <vt:lpwstr>6,7,8</vt:lpwstr>
  </property>
  <property fmtid="{D5CDD505-2E9C-101B-9397-08002B2CF9AE}" pid="11" name="ClassificationContentMarkingFooterFontProps">
    <vt:lpwstr>#ffffff,2,Calibri</vt:lpwstr>
  </property>
  <property fmtid="{D5CDD505-2E9C-101B-9397-08002B2CF9AE}" pid="12" name="ClassificationContentMarkingFooterText">
    <vt:lpwstr>5acXjzUk</vt:lpwstr>
  </property>
  <property fmtid="{D5CDD505-2E9C-101B-9397-08002B2CF9AE}" pid="13"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14" name="bjDocumentLabelXML-0">
    <vt:lpwstr>ames.com/2008/01/sie/internal/label"&gt;&lt;element uid="67e66f8d-4e76-4fdc-a7a1-b421fe54f86a" value="" /&gt;&lt;/sisl&gt;</vt:lpwstr>
  </property>
  <property fmtid="{D5CDD505-2E9C-101B-9397-08002B2CF9AE}" pid="15" name="bjDocumentSecurityLabel">
    <vt:lpwstr>N O N - S E N S I T I V E      </vt:lpwstr>
  </property>
  <property fmtid="{D5CDD505-2E9C-101B-9397-08002B2CF9AE}" pid="16" name="bjFooterFirstPageDocProperty">
    <vt:lpwstr>5acXjzUk</vt:lpwstr>
  </property>
  <property fmtid="{D5CDD505-2E9C-101B-9397-08002B2CF9AE}" pid="17" name="bjHeaderBothDocProperty">
    <vt:lpwstr> _x000d_
 </vt:lpwstr>
  </property>
  <property fmtid="{D5CDD505-2E9C-101B-9397-08002B2CF9AE}" pid="18" name="bjHeaderFirstPageDocProperty">
    <vt:lpwstr> _x000d_
 </vt:lpwstr>
  </property>
  <property fmtid="{D5CDD505-2E9C-101B-9397-08002B2CF9AE}" pid="19" name="bjFooterEvenPageDocProperty">
    <vt:lpwstr>5acXjzUk</vt:lpwstr>
  </property>
  <property fmtid="{D5CDD505-2E9C-101B-9397-08002B2CF9AE}" pid="20" name="bjFooterBothDocProperty">
    <vt:lpwstr>5acXjzUk</vt:lpwstr>
  </property>
  <property fmtid="{D5CDD505-2E9C-101B-9397-08002B2CF9AE}" pid="21" name="Vendor Id">
    <vt:lpwstr>uJy4KfOf</vt:lpwstr>
  </property>
  <property fmtid="{D5CDD505-2E9C-101B-9397-08002B2CF9AE}" pid="22" name="bjHeaderEvenPageDocProperty">
    <vt:lpwstr> _x000d_
 </vt:lpwstr>
  </property>
</Properties>
</file>